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«Модель сопровождения </w:t>
      </w:r>
      <w:proofErr w:type="gramStart"/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профессиональной</w:t>
      </w:r>
      <w:proofErr w:type="gramEnd"/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ориентации школьников в общеобразовательной организации»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Содержание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Введение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Цели и задачи проекта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Целевая группа проекта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Проектное решение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Этапы реализации модели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План мероприятий по сопровождению профессиональной ориентации школьников в ОО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Ожидаемые результаты реализации модели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Риски реализации проекта и пути их преодоления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Основные критерии и показатели эффективности реализации модели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Заключение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Список используемой литературы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Приложение 1</w:t>
      </w:r>
    </w:p>
    <w:p w:rsidR="00C80077" w:rsidRPr="00C80077" w:rsidRDefault="00C80077" w:rsidP="00C8007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Приложение 2</w:t>
      </w: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Введение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Актуальность проекта: 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Инновационный характер осуществляемых в образовании перемен в аспекте национальной инициативы «Наша новая школа», Программы «Российское образование – 2020: модель образования для экономики, основанной на знаниях» требует новых подходов к организации учебно-воспитательной работы в образовательных организациях. Модернизация образования и инновационные процессы в отрасли ставят приоритетной задачу обновления содержания, организационной структуры, форм работы, внедрения новых идей и современных технологий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профориентационного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сопровождения детей и подростков.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В настоящее время у молодёжи достаточно широкие возможности профессионального выбора и созданы благоприятные условия для его реализации. Однако сам выбор становится сложнее, так как серьезное влияние на него оказывают стремительное развитие науки и техники, растущая интенсивность информационного потока.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На помощь учащимся приходит профессиональная ориентация – научно обоснованная система мероприятий, направленная на содействие молодёжи в профессиональном самоопределении с учётом потребности отраслей экономики в кадрах, интересов, склонностей, способностей и физиологических возможностей личности.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Одна из главных проблем профориентации заключается в необходимости преодоления противоречия между объективно существующими потребностями рынка труда в сбалансированной структуре кадров и традиционно сложившимися субъективными профессиональными устремлениями молодежи.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Указанный фактор приводит к появлению избытка специалистов в одних отрас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лях и дефициту в других. 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Поэтому главной за</w:t>
      </w:r>
      <w:r>
        <w:rPr>
          <w:rFonts w:ascii="Arial" w:eastAsia="Times New Roman" w:hAnsi="Arial" w:cs="Arial"/>
          <w:color w:val="000000"/>
          <w:sz w:val="21"/>
          <w:szCs w:val="21"/>
        </w:rPr>
        <w:t>дачей ГБОУ СОШ с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митриевка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является совершенствование форм и методов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и умения применять их на практике. Необходимым условием решения этой задачи является разработка и реализация моделей сопровождения профессиональной ориентации школьников для каждой общеобразовательной организации.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Практическая значимость профессиональной ориентации школьников на современном этапе определяется динамическими процессами в системе основного общего образования и требованиями общества к осознанному профессиональному выбору выпускника школы. Разрабатываемые модели сопровождения профессиональной ориентации школьников направлены на достижение результатов поставленных задач.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 и задачи проекта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 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данного проекта – разработка и описание модели сопровождения профессиональной ориентации школьников на уровне основного общего образования.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C80077" w:rsidRPr="00C80077" w:rsidRDefault="00C80077" w:rsidP="00C8007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Описать организационные условия деятельности корпоративной команды ОО по реализации модели сопровождения профессиональной ориентации школьников.</w:t>
      </w:r>
    </w:p>
    <w:p w:rsidR="00C80077" w:rsidRPr="00C80077" w:rsidRDefault="00C80077" w:rsidP="00C8007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Разработать план мероприятий по сопровождению профессиональной ориентации школьников в ОО.</w:t>
      </w:r>
    </w:p>
    <w:p w:rsidR="00C80077" w:rsidRPr="00C80077" w:rsidRDefault="00C80077" w:rsidP="00C8007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Определить необходимую ресурсную базу (кадры, локальные акты ОО, информационные и методические ресурсы, диагностический инструментарий и др.) для сопровождения профессиональной ориентации школьников в ОО.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Целевая группа проекта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Директор, заместитель директора по воспитательной работе, классные р</w:t>
      </w:r>
      <w:r>
        <w:rPr>
          <w:rFonts w:ascii="Arial" w:eastAsia="Times New Roman" w:hAnsi="Arial" w:cs="Arial"/>
          <w:color w:val="000000"/>
          <w:sz w:val="21"/>
          <w:szCs w:val="21"/>
        </w:rPr>
        <w:t>уководители, педагог-психолог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0"/>
          <w:numId w:val="6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Проектное решение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Поэтому, для человека главным в этом процессе является самосознание, самоопределение, т.е. осознание своего отношения к миру, утверждение своей позиции в нем.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В связи с этим огромное внимание необходимо уделить проведению целенаправленной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работы: формирование готовности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− Оказание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поддержки учащимся в процессе выбора ими профиля обучения и сферы будущей профессиональной деятельности;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Формирование у школьников устойчивых интересов к профессиональной деятельности;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Получение данных о предпочтениях, склонностях и возможностях учащихся для разделения их по профилям обучения;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Оказание дополнительной поддержки учащимся, испытывающим затруднения при выборе профессии.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Организация и проведение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основывается на использовании нормативной правовой документации Российской Федерации: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1. Закон ФЗ-273 от 29.12.2012 «Об образовании в Российской Федерации»;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2. Концепция долгосрочного социально-экономического развития Российской Федерации на период до 2020 года /Распоряжение Правительства РФ от 17.11.2008 №1662-р/;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3. Об утверждении положения о службе практической психологии в системе Министерства образования Российской Федерации /Приказ Министерства образования РФ от 22.10.1999 № 636/;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4. О состоянии и перспективах развития службы практической психологии образования в Российской Федерации /Решение Коллегии Министерства образования РФ от 29.03.1995 №7/1/: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5. Приложение 1. «Положение о службе практической психологии образования в Российской Федерации»;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6. Приложение 2. «Статус практического психолога службы практической психологии образования»;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lastRenderedPageBreak/>
        <w:t>7. Об утверждении положения о профессиональной ориентации и психологической поддержке населения в Российской Федерации /Постановление министерства труда и социального развития РФ от 27.09.1996 №1/ (полный текст Постановления приводится в Приложении 1.);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8. Об утверждении положения об организации профессиональной ориентации в Федеральной государственной службе занятости /Приказ ФСЗ России от 02.02.1994 №15 (Д)/;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9. Концепция профильного обучения на старшей ступени общего образования /Приказ Министерства образования РФ от 18.07.2002 № 2783/;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10. Рекомендации об организации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предпрофильной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подготовки учащихся основной школы в рамках эксперимента по введению профильного обучения учащихся в общеобразовательных учреждениях на 2003-2004 учебный год /Письмо министерства образования РФ от 20.08.2003 № 03-51-157 ин/13-03/;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11.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/Приказ министерства образования РФ от 05.03.2004 № 1089/;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12.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/Приказ министерства образования РФ от 09.03.2004 № 1312/;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13. О сертификации методических материалов по профориентации /Письмо ФСЗ РФ от 26.07.94 №П-3-11-906/ (полный текст Письма приводится в Приложении 3.)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14. Об использовании этических норм профконсультанта службы занятости /Письмо ФСЗ РФ от 15.09.94 №С-3-8-31/.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15. Письмо Департамента государственной политики в образовании Министерства образования и науки Российской Федерации от 04.03.2010г. N 03-412 «О методических рекомендациях по вопросам организации профильного обучения».16. Письмо Департамента государственной политики в образовании Министерства образования и науки Российской Федерации от 04.03.2010г. N 03-413 «О методических рекомендациях по реализации элективных курсов».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17. Концепция организационно-педагогического сопровождения профессионального самоопределения обучающегося в условиях непрерывного образования (проект ФИРО).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18. ФГОС основного общего образования.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Утвержденприказом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Министерства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образованияи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науки Российской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Федерацииот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«17» декабря 2010 г. № 1897.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19. ФГОС среднего общего образования. Утвержден приказом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Минобрнауки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17 апреля 2012 г. № 413.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20. Стратегия развития воспитания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в РТ на 2015-2025гг.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Данная работа планируется с учётом материально-технической базы и методического обеспеч</w:t>
      </w:r>
      <w:r>
        <w:rPr>
          <w:rFonts w:ascii="Arial" w:eastAsia="Times New Roman" w:hAnsi="Arial" w:cs="Arial"/>
          <w:color w:val="000000"/>
          <w:sz w:val="21"/>
          <w:szCs w:val="21"/>
        </w:rPr>
        <w:t>ения ГБОУ СОШ с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.Д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митриевка.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Внедрение модели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базируется на следующих принципах: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систематичность и преемственность;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дифференцированный и индивидуальный подходы;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-сочетание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групповых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и индивидуальных практических;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При построении системы профориентации, являющейся комплексной проблемой, следует учесть основные аспекты: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Экономический аспект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 профориентации направлен на изучение демографической структуры трудовых ресурсов рынка труда, условий, повышающих его производительность, причин брака, аварийности, ущерба производству в результате низкого интереса, отсутствия мотивации, профессиональной непригодности работников.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Социальный аспект 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профориентации связан с выявлением общественного мнения, касающегося популярности, привлекательности, престижа различных профессий в глазах молодежи и других возрастных категорий, удовлетворенностью (неудовлетворенностью) 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работой, выбранной профессией.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Психологический аспект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 профориентации предполагает изучение психологических сторон профессиональной пригодности, выявление профессионально значимых свойств личности.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Медико-физиологический аспект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 профориентации связан с определением психофизиологических особенностей человека, состояния его здоровья, позволяющим выполнять определенную профессиональную деятельность.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Педагогический аспект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 профориентации предполагает поиск решения воспитательных задач, путей и методов ее проведения.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На этапе планирования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с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необходимо определить уровни функционального взаимодействия внутри образовательного учреждения.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Структура деятельности </w:t>
      </w:r>
      <w:proofErr w:type="spellStart"/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педдколлектива</w:t>
      </w:r>
      <w:proofErr w:type="spellEnd"/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На профессиональное самоопределение влияет множество факторов: семья, бытовое общение, средство массовой информации воздействуют не меньше, чем специально организованные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профдиагностика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профконсультирование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в школе.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Поэтому необходимо так спланировать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профориетационную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работу в школе, чтобы различные направления и методы не противоречили, а наоборот, взаимно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дополняли друг друга и было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организовано взаимодействие всех специалистов этой области.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Влияние социума на профессиональное самоопределение старшеклассников</w:t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Социальные центры</w:t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Учреждения дополнительного образования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Семья</w:t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Внешкольные интересы ребенка</w:t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Школьные интересы ребенка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color w:val="252525"/>
        </w:rPr>
        <w:br/>
      </w: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Учреждения культуры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2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color w:val="252525"/>
        </w:rPr>
        <w:br/>
      </w: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Школьник</w:t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Учреждения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средне-профессионального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образования</w:t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2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Учителя-предметники</w:t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1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Центр занятости населения</w:t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Предпрофильная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подготовка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Военкомат, ОВД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Классные руководители</w:t>
      </w:r>
    </w:p>
    <w:p w:rsid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Профильное обучение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Средства массовой информации (СМИ)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lastRenderedPageBreak/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Педагог-психолог</w:t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2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Дополнительное образование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Начальное профессиональное образование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Библиотекарь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Директор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>ЗДВР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52525"/>
        </w:rPr>
        <w:t>ГБОУ СОШ с</w:t>
      </w:r>
      <w:proofErr w:type="gramStart"/>
      <w:r>
        <w:rPr>
          <w:rFonts w:ascii="Arial" w:eastAsia="Times New Roman" w:hAnsi="Arial" w:cs="Arial"/>
          <w:color w:val="252525"/>
        </w:rPr>
        <w:t>.Д</w:t>
      </w:r>
      <w:proofErr w:type="gramEnd"/>
      <w:r>
        <w:rPr>
          <w:rFonts w:ascii="Arial" w:eastAsia="Times New Roman" w:hAnsi="Arial" w:cs="Arial"/>
          <w:color w:val="252525"/>
        </w:rPr>
        <w:t>митриевка</w:t>
      </w: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При профориентации в школе разработан комплексный подход в деятельности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педколлектива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1. Координаторами деятельности – директор ОУ, заместитель директора ОУ по учебно-воспитательной работе (ЗДУВР), заместитель директора по воспитательной работе (ЗДВР), в функции которых входит организация всей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в школе, то есть: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поддержание связей школы с социальными партнерами, влияющими на самоопределение учащихся основной и старшей школы;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учащихся);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проведение совещаний педагогических советов и производственных совещаний с обсуждением проблемы профильного и профессионального самоопределения старшеклассников;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организация участия одаренных детей в предметных олимпиадах разного уровня;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 контроль своевременного повышения компетентности классных руководителей, учителей начальной школы, учителей-предметников, школьного психолога, библиотекаря в области самоопределения учащихся;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контроль деятельности классных руководителей, воспитателей, учителей-предметников, школьного психолога, библиотекаря по проблеме профильного обучения и профессионального самоопределения учащихся;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− контроль уровня развития разнообразных форм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предпрофильной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подготовки и профильного обучения учащихся (кружки, факультативы, элективные курсы, исследовательские проекты);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2. Классный руководитель, опираясь на образовательную программу и план воспитательной работы школы, составляет план педагогической поддержки самоопределения учащихся своего класса. В плане отражаются разнообразные формы, методы, средства, активизирующие познавательную, творческую активность школьников.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Классный руководитель организует индивидуальные и групповые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профориентационные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беседы, диспуты, конференции; ведет психолого-педагогические наблюдения склонностей учащихся: данные наблюдений, анкет, тестов фиксируются в индивидуальной карте ученика (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портфолио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); помогает учащимся моделировать варианты профильного обучения и профессионального становления, анализировать собственные достижений, составлять собственный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портфолио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; организует посещение учащимися дней открытых дверей в вузах и средних профессиональных учебных заведениях;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организует тематические и комплексные экскурсии учащихся на предприятия; оказывает помощь школьному психологу в проведении анкетирования учащихся и их родителей по проблеме самоопределения; организует встречи учащихся с выпускниками школы – студентами вузов и учащихся средних профессиональных учебных заведений; проводит родительские собрания с обсуждением проблем формирования готовности учащихся к профессиональному самоопределению;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3. Учителя начальных классов на уроках и во внеурочное время ведут работу в следующих направлениях: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показывают учащимся роль труда в жизни человека;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привлекают учащихся к выполнению трудовых дел;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организуют ознакомительные экскурсии учащихся на предприятия;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проводят встречи учащихся с родителями – представителями различных профессий;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вовлекают учащихся в различные виды учебно-познавательной деятельности (трудовой, игровой, исследовательской);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− проводят работу по формированию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портфолио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учащихся;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знакомят учащихся с миром профессий.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Учителя-предметники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 обеспечивают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профориентационную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направленность уроков, формируют у учащихся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общетрудовые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, профессионально важные навыки; способствуют формированию у школьников адекватной самооценки;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проводят наблюдения с целью выявления склонностей и способностей учащихся; адаптируют профильные программы в зависимости от профиля класса, особенностей учащихся.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5. Библиотекарь регулярно подбирает литературу для учителей и учащихся в помощь выбирающим профессию (по годам обучения) и пособия по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работе; изучает читательские интересы учащихся и рекомендует им литературу, помогающую в выборе профессии; организует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выставки книг о профессиях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и читательские диспуты-конференции на темы выбора профессии;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накапливает,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регулярно устраивает выставки литературы о профессиях по сферам и отраслям (машиностроение, транспорт, строительство, в мире искусства и т.д.).</w:t>
      </w:r>
      <w:proofErr w:type="gramEnd"/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Психолог изучает профессиональные интересы и склонности учащихся; осуществляет мониторинг готовности учащегося к профильному и профессиональному самоопределению путем анкетирования учащихся и их родителей; проводит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тренинговые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занятия по профориентации учащихся; осуществляет психологическое просвещение родителей и педагогов на тему выбора профессии; консультирует учащихся с учетом их возрастных особенностей; приглашает родителей учащихся для выступлений перед учениками с информацией о своей профессии;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выявляет особенности учащихся с целью оказания помощи детям и педагогам; помогает ученикам объективно оценить их интересы и склонности; создает базу данных по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профдиагностике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8. Фельдшер, используя разнообразные формы, методы и средства, способствует формированию у школьников установки на здоровый образ жизни; проводит с учащимися беседы о взаимосвязи успешности профессиональной карьеры и здоровья человека; проводит консультации о влиянии той или иной профессии на состояние здоровья человека; оказывает помощь классному руководителю, школьному </w:t>
      </w:r>
      <w:r>
        <w:rPr>
          <w:rFonts w:ascii="Arial" w:eastAsia="Times New Roman" w:hAnsi="Arial" w:cs="Arial"/>
          <w:color w:val="000000"/>
          <w:sz w:val="21"/>
          <w:szCs w:val="21"/>
        </w:rPr>
        <w:t>психологу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СХЕМА ВНУТРИШКОЛЬНОГО ВЗАИМОДЕЙСТВИЯ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ПРОФОРИЕНТАЦИОННОЙ РАБОТЕ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3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4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5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1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СБОР МЕТОДИЧЕСКОЙ ЛИТЕРАТУРЫ ДЛЯ ПЕДАГОГОВ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СБОР ЛИТЕРАТУРЫ ДЛЯ УЧАЩИХСЯ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ЭКСКУРСИИ НА ПРЕДПРИЯТИЯ И В УЧЕБНЫЕ ЗАВЕДЕНИЯ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КЛАССНЫЕ ЧАСЫ И РОДИТЕЛЬСКИЕ СОБРАНИЯ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СОДЕЙСТВИЕ В ВЫБОРЕ ПРОФЕССИИ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ФОРМИРОВАНИЕ ИТЕРЕСА К ПРЕДМЕТУ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МИНИ-ПРОФПРОБЫ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2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3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-ХАРАКТЕРИСТИКА РЫНКА ТРУДА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-ВЗАИМОДЕЙСТВИЕ С ЦЗН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СПРАВОЧНО-ИНФОРМАЦИОННЫЙ МАТЕРИАЛ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КЛАССИФИКАЦИЯ ПРОФЕССИЙ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ПРОФКОНСУЛЬТИРОВАНИЕ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ТРЕНИНГИ, КЛАССНЫЕ ЧАСЫ, ИГРЫ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 ПРОСВЕЩЕНИЕ ПЕДАГОГОВ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-ПРОСВЕЩЕНИЕ РОДИТЕЛЕЙ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- </w:t>
      </w: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АНТРОПОМЕТРИЧЕСКИЕ ХАРАКТЕРИСТИКИ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-СОСТОЯНИЕ ЗДОРОВЬЯ УЧАЩИХСЯ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4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5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8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С целью осуществления наиболее эффективного управления профессиональным развитием учащихся создана структура деятельности членов педагогического коллектива учреждения по организации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работы.</w:t>
      </w:r>
    </w:p>
    <w:p w:rsidR="00C80077" w:rsidRPr="00C80077" w:rsidRDefault="00C80077" w:rsidP="00C8007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психологическая диагностика;</w:t>
      </w:r>
    </w:p>
    <w:p w:rsidR="00C80077" w:rsidRPr="00C80077" w:rsidRDefault="00C80077" w:rsidP="00C8007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занятия по технологиям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профвыбора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C80077" w:rsidRPr="00C80077" w:rsidRDefault="00C80077" w:rsidP="00C8007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профконсультации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C80077" w:rsidRPr="00C80077" w:rsidRDefault="00C80077" w:rsidP="00C8007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консультативная работа с родителями;</w:t>
      </w:r>
    </w:p>
    <w:p w:rsidR="00C80077" w:rsidRPr="00C80077" w:rsidRDefault="00C80077" w:rsidP="00C8007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выступления на родительских собраниях;</w:t>
      </w:r>
    </w:p>
    <w:p w:rsidR="00C80077" w:rsidRPr="00C80077" w:rsidRDefault="00C80077" w:rsidP="00C8007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сопровождение профориентации учащихся.</w:t>
      </w:r>
    </w:p>
    <w:p w:rsidR="00C80077" w:rsidRPr="00C80077" w:rsidRDefault="00C80077" w:rsidP="00C800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анализ контингента родителей учащихся;</w:t>
      </w:r>
    </w:p>
    <w:p w:rsidR="00C80077" w:rsidRPr="00C80077" w:rsidRDefault="00C80077" w:rsidP="00C800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построение информационного поля занятости родителей;</w:t>
      </w:r>
    </w:p>
    <w:p w:rsidR="00C80077" w:rsidRPr="00C80077" w:rsidRDefault="00C80077" w:rsidP="00C800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организация встреч представителей разных профессий с учащимися и родителями;</w:t>
      </w:r>
    </w:p>
    <w:p w:rsidR="00C80077" w:rsidRPr="00C80077" w:rsidRDefault="00C80077" w:rsidP="00C800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анализ интересов учащихся.</w:t>
      </w:r>
    </w:p>
    <w:p w:rsidR="00C80077" w:rsidRPr="00C80077" w:rsidRDefault="00C80077" w:rsidP="00C8007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определение стратегии сопровождения профориентации;</w:t>
      </w:r>
    </w:p>
    <w:p w:rsidR="00C80077" w:rsidRPr="00C80077" w:rsidRDefault="00C80077" w:rsidP="00C8007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координация деятельности всех участников образовательного процесса по вопросу сопровождения профориентации;</w:t>
      </w:r>
    </w:p>
    <w:p w:rsidR="00C80077" w:rsidRPr="00C80077" w:rsidRDefault="00C80077" w:rsidP="00C80077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обеспечение работы и наполнения школьного сайта.</w:t>
      </w:r>
    </w:p>
    <w:p w:rsidR="00C80077" w:rsidRPr="00C80077" w:rsidRDefault="00C80077" w:rsidP="00C8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color w:val="252525"/>
        </w:rPr>
        <w:br/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Родители </w:t>
      </w: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Цель: информационная и психологическая поддержка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80077" w:rsidRPr="00C80077" w:rsidRDefault="00C80077" w:rsidP="00C8007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информация о профессиях на уроке;</w:t>
      </w:r>
    </w:p>
    <w:p w:rsidR="00C80077" w:rsidRPr="00C80077" w:rsidRDefault="00C80077" w:rsidP="00C8007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встречи с выпускниками;</w:t>
      </w:r>
    </w:p>
    <w:p w:rsidR="00C80077" w:rsidRPr="00C80077" w:rsidRDefault="00C80077" w:rsidP="00C8007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анонсирование факультативов на уроках и родительских собраниях;</w:t>
      </w:r>
    </w:p>
    <w:p w:rsidR="00C80077" w:rsidRPr="00C80077" w:rsidRDefault="00C80077" w:rsidP="00C8007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организация факультативных занятий предмету.</w:t>
      </w:r>
    </w:p>
    <w:p w:rsidR="00C80077" w:rsidRPr="00C80077" w:rsidRDefault="00C80077" w:rsidP="00C8007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анонсирование профессий на классных часах;</w:t>
      </w:r>
    </w:p>
    <w:p w:rsidR="00C80077" w:rsidRPr="00C80077" w:rsidRDefault="00C80077" w:rsidP="00C8007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организация экскурсий по своей специальности;</w:t>
      </w:r>
    </w:p>
    <w:p w:rsidR="00C80077" w:rsidRPr="00C80077" w:rsidRDefault="00C80077" w:rsidP="00C8007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индивидуальная работа с учащимися;</w:t>
      </w:r>
    </w:p>
    <w:p w:rsidR="00C80077" w:rsidRPr="00C80077" w:rsidRDefault="00C80077" w:rsidP="00C8007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помощь в сборе информации о профессиях.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ПРОФОРИЕНТАЦИЯ </w:t>
      </w: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</w:rPr>
        <w:t>Цель:</w:t>
      </w:r>
    </w:p>
    <w:p w:rsidR="00C80077" w:rsidRPr="00C80077" w:rsidRDefault="00C80077" w:rsidP="00C8007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выбор профессии;</w:t>
      </w:r>
    </w:p>
    <w:p w:rsidR="00C80077" w:rsidRPr="00C80077" w:rsidRDefault="00C80077" w:rsidP="00C8007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самоопределение с учётом личностных особенностей, интересов.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Администрация </w:t>
      </w: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Цель: обеспечение процессов личностного и профессионального самоопределения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Психологическая служ</w:t>
      </w:r>
      <w:r w:rsidR="004C1D4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ба </w:t>
      </w: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Цель: самопознание и освоение технологий выбора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Зам. директора по ВР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lastRenderedPageBreak/>
        <w:t>Цель: информационная поддержка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Педагоги </w:t>
      </w: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Цель: формирование интереса к предмету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Классный руководитель </w:t>
      </w: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Цель: информационная и психологическая поддержка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педагоги дополнительного образования</w:t>
      </w:r>
    </w:p>
    <w:p w:rsidR="00C80077" w:rsidRPr="00C80077" w:rsidRDefault="00C80077" w:rsidP="004C1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Цель: </w:t>
      </w:r>
      <w:proofErr w:type="spellStart"/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деятельностные</w:t>
      </w:r>
      <w:proofErr w:type="spellEnd"/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проб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80077" w:rsidRPr="00C80077" w:rsidRDefault="00C80077" w:rsidP="004C1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0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1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2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3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4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5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i/>
          <w:iCs/>
          <w:color w:val="000000"/>
          <w:sz w:val="21"/>
          <w:szCs w:val="21"/>
        </w:rPr>
        <w:pict>
          <v:shape id="_x0000_s1057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4C1D4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Заведующий</w:t>
      </w: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библиотекой </w:t>
      </w:r>
      <w:r w:rsidRPr="00C80077">
        <w:rPr>
          <w:rFonts w:ascii="Arial" w:eastAsia="Times New Roman" w:hAnsi="Arial" w:cs="Arial"/>
          <w:i/>
          <w:iCs/>
          <w:color w:val="000000"/>
          <w:sz w:val="21"/>
          <w:szCs w:val="21"/>
        </w:rPr>
        <w:t>Цель: информационная поддержка</w:t>
      </w:r>
    </w:p>
    <w:p w:rsidR="00C80077" w:rsidRPr="00C80077" w:rsidRDefault="00C80077" w:rsidP="00C800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58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C80077" w:rsidRPr="00C80077" w:rsidRDefault="00C80077" w:rsidP="00C8007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обучение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МУК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УПК;</w:t>
      </w:r>
    </w:p>
    <w:p w:rsidR="00C80077" w:rsidRPr="00C80077" w:rsidRDefault="00C80077" w:rsidP="00C8007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занятия в учреждениях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допобразования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C80077" w:rsidRPr="00C80077" w:rsidRDefault="00C80077" w:rsidP="00C8007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информация о структуре занятости в районах;</w:t>
      </w:r>
    </w:p>
    <w:p w:rsidR="00C80077" w:rsidRPr="00C80077" w:rsidRDefault="00C80077" w:rsidP="00C8007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информация о возможностях получения образования в городе;</w:t>
      </w:r>
    </w:p>
    <w:p w:rsidR="00C80077" w:rsidRPr="00C80077" w:rsidRDefault="00C80077" w:rsidP="00C8007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сотрудничество в сопровождении трудового обучения.</w:t>
      </w:r>
    </w:p>
    <w:p w:rsidR="00C80077" w:rsidRPr="00C80077" w:rsidRDefault="00C80077" w:rsidP="00C800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самореализация в деятельности;</w:t>
      </w:r>
    </w:p>
    <w:p w:rsidR="00C80077" w:rsidRPr="00C80077" w:rsidRDefault="00C80077" w:rsidP="00C800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представление результатов работы;</w:t>
      </w:r>
    </w:p>
    <w:p w:rsidR="00C80077" w:rsidRPr="00C80077" w:rsidRDefault="00C80077" w:rsidP="00C8007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анонсы творческих объединений.</w:t>
      </w:r>
    </w:p>
    <w:p w:rsidR="00C80077" w:rsidRPr="00C80077" w:rsidRDefault="00C80077" w:rsidP="00C8007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подбор информации о профессиях;</w:t>
      </w:r>
    </w:p>
    <w:p w:rsidR="00C80077" w:rsidRPr="00C80077" w:rsidRDefault="00C80077" w:rsidP="00C8007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подбор литературы по профориентации для учащихся.</w:t>
      </w:r>
    </w:p>
    <w:p w:rsidR="00C80077" w:rsidRPr="00C80077" w:rsidRDefault="00C80077" w:rsidP="00C800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портфолио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C80077" w:rsidRPr="00C80077" w:rsidRDefault="00C80077" w:rsidP="00C800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анализ интересов;</w:t>
      </w:r>
    </w:p>
    <w:p w:rsidR="00C80077" w:rsidRPr="00C80077" w:rsidRDefault="00C80077" w:rsidP="00C800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построение поля возможностей самореализации через участие в событиях;</w:t>
      </w:r>
    </w:p>
    <w:p w:rsidR="00C80077" w:rsidRPr="00C80077" w:rsidRDefault="00C80077" w:rsidP="00C800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организация поездок, экскурсий;</w:t>
      </w:r>
    </w:p>
    <w:p w:rsidR="00C80077" w:rsidRPr="00C80077" w:rsidRDefault="00C80077" w:rsidP="00C800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организация летней практики;</w:t>
      </w:r>
    </w:p>
    <w:p w:rsidR="00C80077" w:rsidRPr="00C80077" w:rsidRDefault="00C80077" w:rsidP="00C800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организация встреч с представителями разных профессий;</w:t>
      </w:r>
    </w:p>
    <w:p w:rsidR="00C80077" w:rsidRPr="00C80077" w:rsidRDefault="00C80077" w:rsidP="00C80077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сопровождение трудового обучения;</w:t>
      </w:r>
    </w:p>
    <w:p w:rsidR="00C80077" w:rsidRPr="004C1D45" w:rsidRDefault="00C80077" w:rsidP="004C1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5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1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2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3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4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5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C80077"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6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При реализации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модели мы опираемся на особенности профессиональных ожиданий учащихся различных образовательно-возрастных групп.</w:t>
      </w:r>
    </w:p>
    <w:p w:rsidR="00C80077" w:rsidRPr="00C80077" w:rsidRDefault="00C80077" w:rsidP="00C80077">
      <w:pPr>
        <w:numPr>
          <w:ilvl w:val="0"/>
          <w:numId w:val="17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Этапы реализации модели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Этапы реализации проекта: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1. Аналитический (подготовит</w:t>
      </w:r>
      <w:r w:rsidR="004C1D45">
        <w:rPr>
          <w:rFonts w:ascii="Arial" w:eastAsia="Times New Roman" w:hAnsi="Arial" w:cs="Arial"/>
          <w:color w:val="000000"/>
          <w:sz w:val="21"/>
          <w:szCs w:val="21"/>
        </w:rPr>
        <w:t>ельный) – октябрь – декабрь 2021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года.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Учебно-методическое, информационное обеспечение проекта; организация системы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обучения педагогического коллектива по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данной проблеме; разработка технологии оценивания 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достижений с точки зрения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компетентностного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подхода и диагностического инструментария по выявлению уровня их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сформированности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2. Экспериментально-диагностический (</w:t>
      </w:r>
      <w:r w:rsidR="004C1D45">
        <w:rPr>
          <w:rFonts w:ascii="Arial" w:eastAsia="Times New Roman" w:hAnsi="Arial" w:cs="Arial"/>
          <w:color w:val="000000"/>
          <w:sz w:val="21"/>
          <w:szCs w:val="21"/>
        </w:rPr>
        <w:t>основной) – январь – апрель 2022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>года.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Апробация контрольно-диагностических материалов. Активный сбор и накопление информации, при помощи специально подготовленного, комплексного психолого-педагогического наблюдения, углубленного целевого анализа имеющихся документов, посредством посещения мероприятий, классных часов, подсчета рейтинга, анкетирования, тестирования, интервью, самооценки.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3. Обобщающий (зак</w:t>
      </w:r>
      <w:r w:rsidR="004C1D45">
        <w:rPr>
          <w:rFonts w:ascii="Arial" w:eastAsia="Times New Roman" w:hAnsi="Arial" w:cs="Arial"/>
          <w:color w:val="000000"/>
          <w:sz w:val="21"/>
          <w:szCs w:val="21"/>
        </w:rPr>
        <w:t>лючительный) – май – август 2022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года.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Осуществляется обобщающая, аналитическая работа, ведется обработка и систематизация собранной ранее информации, в виде таблиц, схем и диаграмм. Выявление имеющихся педагогических проблем и разработка плана мероприятий по повышению качества организации воспитательного процесса в образовательной организации.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0"/>
          <w:numId w:val="18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План мероприятий по сопровождению профессиональной ориентации школьников в ОО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Перспективный план работы по профессиональному самоопределению уча</w:t>
      </w:r>
      <w:r w:rsidR="004C1D45">
        <w:rPr>
          <w:rFonts w:ascii="Arial" w:eastAsia="Times New Roman" w:hAnsi="Arial" w:cs="Arial"/>
          <w:color w:val="000000"/>
          <w:sz w:val="21"/>
          <w:szCs w:val="21"/>
        </w:rPr>
        <w:t>щихся на 2021 – 2024</w:t>
      </w: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годы (На 3 года)</w:t>
      </w: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58"/>
        <w:gridCol w:w="707"/>
        <w:gridCol w:w="2040"/>
      </w:tblGrid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Содержание деятельности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Организационная работа в школе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Оформление стенда. Рубрики: «Я и моя профессия», «Профессии и человек»\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 помощь выпускнику»;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 мире профессий»;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«Слагаемые выбора профессии».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 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Изготовление буклетов: «Профессиональный тип личности», «Выбери свой тип профессии», «Правила общения» и т.д.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Анализ результатов профориентации за прошлый год (вопросы трудоустройства и поступления в профессиональные учебные заведения выпускников IX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.).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ЗДУВР, 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Информирование об учебных заведениях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Сопоставление и обсуждение плана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работы на новый учебный год. Анализ планов воспитательной работы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</w:t>
            </w:r>
            <w:proofErr w:type="gram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 классные руководители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психолог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Обеспечение школы документацией и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методическими</w:t>
            </w:r>
            <w:proofErr w:type="gram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материалами по профориентации.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Пополнение библиотечного фонда литературы по профориентации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Зав. библиотекой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участия школьников в работе ученических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трудовых бригад.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Организация работы школьных кружков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элективных курсов и факультативов.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ЗДУВР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регулярной рубрики «Уроки самоопределения» в школь</w:t>
            </w:r>
            <w:r w:rsidR="004C1D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ной печатной газете «Школяр</w:t>
            </w: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Библиотекарь, 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Вовлечение учащихся в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общественно-полезную</w:t>
            </w:r>
            <w:proofErr w:type="gram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деятельность в соответствии с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познавательными</w:t>
            </w:r>
            <w:proofErr w:type="gram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профессиональными интересами.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взаимодействия с учреждениями дополнительного образования, учреждениями культуры, центром занятости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Зам. директора по ВР, 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 </w:t>
            </w:r>
            <w:r w:rsidRPr="00C800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Работа с педагогическими кадрами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работы с учащимися различных возрастных групп.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 ВР, ЗДНМР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Организовать для педагогов и классных руководителей методические семинары и групповые консультации по теме «Теория и практика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работы».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Проведение заседаний методических советов и объединений педагогов с обсуждением вопросов методики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работы, обмен опытом ее проведения.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Темы для обсуждения: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«Подготовка учащихся к осознанному выбору профессии»;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«Система образования в России»;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«Система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работы в городе и в школе»;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«Методика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работы в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различных</w:t>
            </w:r>
            <w:proofErr w:type="gram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возрастных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группах</w:t>
            </w:r>
            <w:proofErr w:type="gram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«Психологическая и социальная обусловленность выбора старшеклассниками профессии»;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«Методические основы профориентации во внеклассной работе»;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«Работа с учащимися в группах, кружках и объединениям по интересам»;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«Методы исследований психофизиологических особенностей учащихся, основы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профконсультации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«Методы работы с родителями о выборе профессии их детьми»;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«Профориентация в процессе изучения основ наук».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ЗДУВР, ЗДВР, психолог, 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Организовать для педагогов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профконсультации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</w:t>
            </w:r>
            <w:proofErr w:type="gram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изучению личности школьника: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«Изучение личностных особенностей и способностей учащихся»;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- «Изучение склонностей и интересов»;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«Анализ готовности учащихся к выбору профессии»;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«Изучение профессиональных намерений и планов учащихся».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1-4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5-6.кл.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7-8.кл.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9-11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Отчет учителей-предметников, классных руководителей,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руководителей кружков о проделанной работе.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Организовать помощь в разработке классных часов в данном направлении.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ЗД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,п</w:t>
            </w:r>
            <w:proofErr w:type="gram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сихолог</w:t>
            </w:r>
            <w:proofErr w:type="spellEnd"/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Скоординировать деятельность учителей, психолога и других специалистов, решающих задачи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работы с учащимися.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Работа с родителями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Организовать для родителей лекторий по теме «Роль семьи в правильном профессиональном самоопределении детей».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 ВР,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 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Индивидуальные консультации родителей по вопросу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выбора учащимися их будущих профессий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Организовать встречи учащихся с их родителями –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представителями различных профессий.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руководители, учителя-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предметники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Привлекать родителей к участию в проведении экскурсий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учащихся на предприятия и в учебные заведения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учителя-предметники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Родительские собрания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«Анализ рынка труда и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востребованности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профессий в городе и области».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«Медицинские аспекты при выборе профессии».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Подготовка рекомендаций родителям по проблемам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Работа с учащимися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Предпрофильная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подготовка по программе элективных курсов (согласно плану школы)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ЗДУВР, Классные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руководители, </w:t>
            </w: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учителя-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предметник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Факультативный курс по профориентации «Найди себя»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 класс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Экскурсии на предприятия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Тестирование и анкетирование учащихся с целью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выявления их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профнаправленности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Выявление методом опроса проблем учащихся в плане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профориентации.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часы по данному направлению (согласно возрастным особенностям) («Есть такая профессия – Родину защищать», «Гордое имя “учитель”» и др.)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 учителя-предметники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Индивидуальные и групповые консультации учащихся.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«Месячники профориентации», конкурсы, конференции интеллектуальные игры, викторины, беседы, выставки и т.д.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 ВР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учителя-предметники,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зав. Библиотекой, 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Предметные декады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ЗДУВР, руководители ШМО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Встречи с представителями различных профессий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5-6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экскурсий и встреч со специалистами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«Центра занятости».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7-8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участия старшеклассников в днях открытых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дверей в учебных заведениях с целью знакомства с учебными заведениями и рынком труда.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9-11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 классные руководители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работы школьных кружков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1-4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5-6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учителя-предметники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Создание сети взаимодействия с учреждениями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дополнительного образования для обучения учащихся школы.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 ВР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Диагностика выявления интересов учащихся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участия учащихся в работе ученических ремонтных бригад, работа на пришкольном участке: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- знакомство с профессиями, связанными с растениеводством;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знакомство со строительными профессиями;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пришкольный лагерь отдыха, детская площадка;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лагерь труда и отдыха.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классные </w:t>
            </w: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руководители,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Изучение читательских интересов школьников,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обсуждение книг, имеющих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значение.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Зав. библиотекой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Защита проектов (рефератов) в 9кл.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«Мой выбор профессии и реализация профессионального плана»;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«Ступени мастерства»;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«Мои жизненные планы, перспективы и возможности»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«Я выбираю…»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учителя-предметники, психолог</w:t>
            </w:r>
          </w:p>
        </w:tc>
      </w:tr>
      <w:tr w:rsidR="00C80077" w:rsidRPr="00C80077" w:rsidTr="00C80077"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Конкурс сочинений и рисунков «Моя будущая профессия» – 5-8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«Кем я хочу стать» – 1-4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 ВР,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учителя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начальных</w:t>
            </w:r>
            <w:proofErr w:type="gram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классов</w:t>
            </w:r>
          </w:p>
        </w:tc>
      </w:tr>
    </w:tbl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План </w:t>
      </w:r>
      <w:proofErr w:type="spellStart"/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работы </w:t>
      </w:r>
      <w:r w:rsidR="004C1D45">
        <w:rPr>
          <w:rFonts w:ascii="Arial" w:eastAsia="Times New Roman" w:hAnsi="Arial" w:cs="Arial"/>
          <w:b/>
          <w:bCs/>
          <w:color w:val="000000"/>
          <w:sz w:val="21"/>
          <w:szCs w:val="21"/>
        </w:rPr>
        <w:t>ГБОУ СОШ с</w:t>
      </w:r>
      <w:proofErr w:type="gramStart"/>
      <w:r w:rsidR="004C1D45">
        <w:rPr>
          <w:rFonts w:ascii="Arial" w:eastAsia="Times New Roman" w:hAnsi="Arial" w:cs="Arial"/>
          <w:b/>
          <w:bCs/>
          <w:color w:val="000000"/>
          <w:sz w:val="21"/>
          <w:szCs w:val="21"/>
        </w:rPr>
        <w:t>.Д</w:t>
      </w:r>
      <w:proofErr w:type="gramEnd"/>
      <w:r w:rsidR="004C1D4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митриевка</w:t>
      </w:r>
    </w:p>
    <w:p w:rsidR="00C80077" w:rsidRPr="00C80077" w:rsidRDefault="004C1D45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2021-2022</w:t>
      </w:r>
      <w:r w:rsidR="00C80077"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учебный год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ЦЕЛИ: 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ЗАДАЧИ: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организация профессионального просвещения и консультирования учащихся, формирование у них профессионального намерения на основе комплексного изучения личности с учетом их индивидуальных психофизиологических особенностей, состояния здоровья, потребностей региона в рабочих кадрах;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− развитие социального партнерства в области профессионального образования и обучения; организация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предпрофильной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, профильной,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допрофессиональной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, профессиональной подготовки совместно с учреждениями профессионального образования;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− занятия по химии, биологии, физике, математике, обществознанию с учениками;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−− обеспечение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направленности учебных программ, учебно-воспитательного процесса в целом.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1"/>
        <w:gridCol w:w="1204"/>
        <w:gridCol w:w="2200"/>
      </w:tblGrid>
      <w:tr w:rsidR="00C80077" w:rsidRPr="00C80077" w:rsidTr="00C80077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C80077" w:rsidRPr="00C80077" w:rsidTr="00C80077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учащимися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0077" w:rsidRPr="00C80077" w:rsidTr="00C80077">
        <w:trPr>
          <w:trHeight w:val="7800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1) Итоги поступления выпускников в учреждения профессионального образования.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 Регулярное оформление стенда информационных материалов «Я выбираю профессию».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 Организация обучения в профильных классах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5) Организация работы кружков дополнительного образования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6) Факультативный курс «Найди себя» для учеников 9-х классов.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7) Классные часы в 5-6 классах (знакомство с профессиями родителей), в 7-9 классах – «Мир профессий», в 9 классе – «Мы выбираем», «Роль самовоспитания при планировании карьеры».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8) Конкурс рисунков «Моя будущая профессия (5-7 классы).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9) Викторина «Что? Где? Когда?» о профессиях (5-8 классы).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10) «Путешествие по профессиям». Игра-знакомство с миром профессий. (6-7 классы).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13) Проведение профессиональной диагностики учащихся 9-х классов.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14) Проведение диагностики учащихся 7-8 классов в рамках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предпрофильной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подготовки.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18) Посещение дня открытых дверей в вузах, колледжах,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профучилищах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19) Поэтапное анкетирование учеников 9 классов.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21) Индивидуальное консультирование учеников, родителей, учителей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Март-апрель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ЗДУВР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ЗДВР, психолог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ЗДУВР,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учителя-педметники</w:t>
            </w:r>
            <w:proofErr w:type="spell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ЗДВР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Психолог,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Учитель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</w:t>
            </w:r>
            <w:proofErr w:type="gram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.р</w:t>
            </w:r>
            <w:proofErr w:type="gram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уководители</w:t>
            </w:r>
            <w:proofErr w:type="spell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1"/>
          <w:numId w:val="19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Ожидаемые результаты реализации модели</w:t>
      </w:r>
    </w:p>
    <w:p w:rsidR="00C80077" w:rsidRPr="00C80077" w:rsidRDefault="00C80077" w:rsidP="00C800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1. Создание системы комплексного мониторинга.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2. Повышение личностного самопознания школьников.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3. Объективная оценка своих способностей школьниками и умение соотнести ее с дальнейшей траекторией развития.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4. Высокий уровень мотивации на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обучение по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избранному профилю.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lastRenderedPageBreak/>
        <w:t>5. Приобретение умений соответствующих способностям и интересам при выборе профиля обучения.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Риски реализации проекта и пути их преодоления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8"/>
        <w:gridCol w:w="5567"/>
      </w:tblGrid>
      <w:tr w:rsidR="00C80077" w:rsidRPr="00C80077" w:rsidTr="00C8007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Риски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Пути преодоления</w:t>
            </w:r>
          </w:p>
        </w:tc>
      </w:tr>
      <w:tr w:rsidR="00C80077" w:rsidRPr="00C80077" w:rsidTr="00C8007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1.Консервативный подход к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профориентационной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деятельности со стороны педагогов с большим педагогическим стажем.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Просветительская работа, проведение семинаров, круглых столов, посещение классных часов и мероприятий, курсы повышения квалификации, изучение литературы.</w:t>
            </w:r>
          </w:p>
        </w:tc>
      </w:tr>
      <w:tr w:rsidR="00C80077" w:rsidRPr="00C80077" w:rsidTr="00C8007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2.Низкий уровень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сформированности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устойчиво-позитивного отношения учащихся к предложенным ценностям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Расширение базы получения позитивного социального опыта через вовлечение в проектную и исследовательскую деятельность</w:t>
            </w:r>
          </w:p>
        </w:tc>
      </w:tr>
      <w:tr w:rsidR="00C80077" w:rsidRPr="00C80077" w:rsidTr="00C8007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3.Доминирование </w:t>
            </w:r>
            <w:proofErr w:type="gram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потребительский</w:t>
            </w:r>
            <w:proofErr w:type="gram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установок родителей над ценностями педагогов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3.Реализация новых форм участия семей учащихся в проектной деятельности</w:t>
            </w:r>
          </w:p>
        </w:tc>
      </w:tr>
      <w:tr w:rsidR="00C80077" w:rsidRPr="00C80077" w:rsidTr="00C8007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4.Низкая мотивация педагогов к инновационной деятельности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4.Создание условий для самореализации педагогов через систему морального и материального стимулирования</w:t>
            </w:r>
          </w:p>
        </w:tc>
      </w:tr>
      <w:tr w:rsidR="00C80077" w:rsidRPr="00C80077" w:rsidTr="00C8007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5.Низкое качество организации общешкольных событий воспитательной направленности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5.Повышение степени вовлеченности в организацию и рефлексию общешкольных событий всех участников воспитательного процесса</w:t>
            </w:r>
          </w:p>
        </w:tc>
      </w:tr>
      <w:tr w:rsidR="00C80077" w:rsidRPr="00C80077" w:rsidTr="00C8007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6.Недостоверность полученных данных, в результате диагностирования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 Контроль со стороны администрации, руководителей школьных методических объединений за качеством проведения диагностик.</w:t>
            </w:r>
          </w:p>
        </w:tc>
      </w:tr>
    </w:tbl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1"/>
          <w:numId w:val="2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критерии и показатели эффективности реализации модели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1"/>
        <w:gridCol w:w="4774"/>
      </w:tblGrid>
      <w:tr w:rsidR="00C80077" w:rsidRPr="00C80077" w:rsidTr="00C800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Критерии: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Показатели:</w:t>
            </w:r>
          </w:p>
        </w:tc>
      </w:tr>
      <w:tr w:rsidR="00C80077" w:rsidRPr="00C80077" w:rsidTr="00C800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степень социально-психологической готовности школьников к выбору профиля обучения, причем важными параметрами готовности являются отношение к значимой деятельности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коэффициент динамики развития учебных действий</w:t>
            </w:r>
          </w:p>
        </w:tc>
      </w:tr>
      <w:tr w:rsidR="00C80077" w:rsidRPr="00C80077" w:rsidTr="00C800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сформированность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мотивации к обучению, поведенческой и эмоциональной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саморегуляции</w:t>
            </w:r>
            <w:proofErr w:type="spellEnd"/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нормативный показатель поведенческой и эмоциональной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саморегуляции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уровень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сформированности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мотивации</w:t>
            </w:r>
          </w:p>
        </w:tc>
      </w:tr>
      <w:tr w:rsidR="00C80077" w:rsidRPr="00C80077" w:rsidTr="00C800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особенности и характер адаптации школьника к новым социально-психологическим условиям профессионального самоопределения;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нормативные показатели адаптации школьников к социально-психологическим условиям профессионального самоопределения</w:t>
            </w:r>
          </w:p>
        </w:tc>
      </w:tr>
      <w:tr w:rsidR="00C80077" w:rsidRPr="00C80077" w:rsidTr="00C800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уровень готовности осуществлять профессиональный выбор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возрастные показатели готовности осуществлять профессиональный выбор</w:t>
            </w:r>
          </w:p>
        </w:tc>
      </w:tr>
      <w:tr w:rsidR="00C80077" w:rsidRPr="00C80077" w:rsidTr="00C80077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развитие временной перспективы, планирования и реализации своего будущего и др.</w:t>
            </w:r>
          </w:p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077" w:rsidRPr="00C80077" w:rsidRDefault="00C80077" w:rsidP="00C800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 нормативные показатели формирования </w:t>
            </w:r>
            <w:proofErr w:type="spellStart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целеобразования</w:t>
            </w:r>
            <w:proofErr w:type="spellEnd"/>
            <w:r w:rsidRPr="00C800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планирования карьеры</w:t>
            </w:r>
          </w:p>
        </w:tc>
      </w:tr>
    </w:tbl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1"/>
          <w:numId w:val="2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Заключение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Выбор профессии - важный шаг в жизни каждого человека. Профессия человека своего рода судьба, поэтому стоит потратить время, чтобы основательно и заблаговременно ее планировать. Чтобы профессиональная ориентация дала нужные результаты, она должна быть непрерывным процессом, проводиться в системе, состоять из ряда взаимосвязанных этапов. Сформировать у школьников личностный смысл выбора профессии, выработать умения, соотносить общественные цели выбора сферы деятельности со своими идеалами, представлениями о ценностях с их реальными возможностями. Осуществляется выполнение данных задач через дальнейшее самопознание, самообразование и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самовоспитание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и овладение оптимальными знаниями, умениями по научным основам выбора профессии в процессе изучения специальных курсов. В этом и заключается основные понятия профориентации и ее системы в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общеобразовательных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учреждения.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Профориентационная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работа со старшеклассниками не может быть каким-то отдельным направлением, она проводится систематически и тесно связана со всей учебно-воспитательной работой школы.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Профориентационная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работа является интегральной частью всей учебно-воспитательной работы и должна занимать важное место во всех учебных и воспитательных программах школы, во всей внеклассной и внешкольной работе.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В подростковом возрасте, как правило, формируется готовность к выбору профессии. И чем раньше совпадут интерес и выбор профессии, тем больше возможностей сформировать устойчивый и осознанный интерес ученика к выбранной профессиональной деятельности. Этому способствует проявляющееся уже в подростковом возрасте психологическое новообразование - потребность в профессиональном самоопределении. Осуществляя задачи профориентации в работе со старшеклассниками, необходимо оказывать помощь в выявлении профессиональных склонностей учащихся и вовлечении каждого ученика в различные формы внеклассной работы по развитию интересов, обеспечивать активное участие учащихся в школьных мероприятиях по подготовке к сознательному выбору профессии. Основное содержание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со старшеклассниками составляет работа по формированию осознанного выбора, развитию профессионально значимых качеств, активной жизненной позиции личности в выборе профессии.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Таким образом, профессиональная ориентация в общеобразовательном учреждении представляет собой научно-обоснованную систему мер, способствующих профессиональному самоопределению личности и формированию будущего профессионала, умеющего с наибольшей пользой для себя и общества применить в профессиональной деятельности свои склонности и способности, свободно ориентироваться и быть конкурентоспособным на рынке труда.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Поставленные в начале разработки модели задачи, мы считаем, выполненными в полном объёме, а именно: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1. Описаны организационные условия деятельности корпоративной команды ОО по реализации модели сопровождения профессиональной ориентации школьников на уровни основного общего обучения.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2. Разработан план мероприятий по сопровождению профессиональной ориентации школьников в ОО на основное общее обучения.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3. Определена необходимая ресурсная база (кадры, локальные акты ОО, информационные и методические ресурсы, диагностический инструментарий и др.) для сопровождения профессиональной ориентации школьников в ОО.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numPr>
          <w:ilvl w:val="1"/>
          <w:numId w:val="23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использованных документов и источников информации: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1. Воскобойников В.М.. Как определить и развить способности ребенка. В.М. Воскобойников. - С.-Петербург: «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Респекс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».1996.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Карнаух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Ю.А.. Групповое занятие с элементами тренинга «Формирование навыков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целеполагания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» для учащихся 9-11 классов общеобразовательной школы. Ю.А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Карнаух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. - Омск: «ООЦПО». 2002.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3. Климов Г.А.. Психология профессионального самоопределения. Г.А. Климов. - Ростов-на-Дону: «Феникс», 1996. 512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4. Климов Е.А.. Как выбирать профессию. Е.А. Климов. - Москва: «Флинта». 1990.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5. Крюкова Е.П.. Методы и формы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профориентационной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работы в школе. [Текст]/Крюкова Е.П., Степаненко А.П. - Омск: «ООЦПО». 2001.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6.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Митина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>, Л.М. Психологическое сопровождение выбора профессии. Л.М. Митина. - Москва: «Флинта». 1998.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7.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Осницкий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, А.К. Умение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саморегуляции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в профессиональном самоопределении учащихся.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Осницкий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А.К.. Журнал «Вопросы психологии» - 1992. № 10. - С. 30 -32.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>8. Программа образовательных учреждений. Твоя профессиональная карьера, 8-9 классы. М. Просвещение. 1994.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9.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Прошицкая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, Е.Н. Выбирайте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профессию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.Е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>.Н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Прошицкая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- Москва: «Просвещение». 1991.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10.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Пряжников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>, Н.С. Психология труда и человеческого достоинства: Учеб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особие для студ.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высш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. учеб. Заведений. Н.С.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Пряжников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, Е.Ю.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Пряжникова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. М.: Издательский центр «Академия», 2001. - 480 </w:t>
      </w:r>
      <w:proofErr w:type="gram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  <w:r w:rsidRPr="00C8007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11.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Резапкина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, Г.В. Я и моя профессия. Г.В. </w:t>
      </w:r>
      <w:proofErr w:type="spellStart"/>
      <w:r w:rsidRPr="00C80077">
        <w:rPr>
          <w:rFonts w:ascii="Arial" w:eastAsia="Times New Roman" w:hAnsi="Arial" w:cs="Arial"/>
          <w:color w:val="000000"/>
          <w:sz w:val="21"/>
          <w:szCs w:val="21"/>
        </w:rPr>
        <w:t>Резапкина</w:t>
      </w:r>
      <w:proofErr w:type="spellEnd"/>
      <w:r w:rsidRPr="00C80077">
        <w:rPr>
          <w:rFonts w:ascii="Arial" w:eastAsia="Times New Roman" w:hAnsi="Arial" w:cs="Arial"/>
          <w:color w:val="000000"/>
          <w:sz w:val="21"/>
          <w:szCs w:val="21"/>
        </w:rPr>
        <w:t xml:space="preserve"> - Москва: «Просвещение» 2000.</w:t>
      </w: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0077" w:rsidRPr="00C80077" w:rsidRDefault="00C80077" w:rsidP="00C800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C80077" w:rsidRPr="00C8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92F"/>
    <w:multiLevelType w:val="multilevel"/>
    <w:tmpl w:val="CA68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1DD3"/>
    <w:multiLevelType w:val="multilevel"/>
    <w:tmpl w:val="B88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B4CDA"/>
    <w:multiLevelType w:val="multilevel"/>
    <w:tmpl w:val="0AF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5E4D"/>
    <w:multiLevelType w:val="multilevel"/>
    <w:tmpl w:val="0BF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846AE"/>
    <w:multiLevelType w:val="multilevel"/>
    <w:tmpl w:val="AB4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12C44"/>
    <w:multiLevelType w:val="multilevel"/>
    <w:tmpl w:val="C332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E4E13"/>
    <w:multiLevelType w:val="multilevel"/>
    <w:tmpl w:val="08A2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903EC"/>
    <w:multiLevelType w:val="multilevel"/>
    <w:tmpl w:val="3A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22AC3"/>
    <w:multiLevelType w:val="multilevel"/>
    <w:tmpl w:val="C69E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8417F"/>
    <w:multiLevelType w:val="multilevel"/>
    <w:tmpl w:val="B0C8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B76E8"/>
    <w:multiLevelType w:val="multilevel"/>
    <w:tmpl w:val="09D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81B19"/>
    <w:multiLevelType w:val="multilevel"/>
    <w:tmpl w:val="995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F763B"/>
    <w:multiLevelType w:val="multilevel"/>
    <w:tmpl w:val="ECB0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31709"/>
    <w:multiLevelType w:val="multilevel"/>
    <w:tmpl w:val="B01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123EB"/>
    <w:multiLevelType w:val="multilevel"/>
    <w:tmpl w:val="669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C1FF1"/>
    <w:multiLevelType w:val="multilevel"/>
    <w:tmpl w:val="361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9335C"/>
    <w:multiLevelType w:val="multilevel"/>
    <w:tmpl w:val="238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70BAC"/>
    <w:multiLevelType w:val="multilevel"/>
    <w:tmpl w:val="0F0A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659E4"/>
    <w:multiLevelType w:val="multilevel"/>
    <w:tmpl w:val="75C2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31B3E"/>
    <w:multiLevelType w:val="multilevel"/>
    <w:tmpl w:val="8E5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E56F4"/>
    <w:multiLevelType w:val="multilevel"/>
    <w:tmpl w:val="4236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31A54"/>
    <w:multiLevelType w:val="multilevel"/>
    <w:tmpl w:val="8D62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D3856"/>
    <w:multiLevelType w:val="multilevel"/>
    <w:tmpl w:val="EEB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0"/>
  </w:num>
  <w:num w:numId="5">
    <w:abstractNumId w:val="19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14"/>
  </w:num>
  <w:num w:numId="14">
    <w:abstractNumId w:val="17"/>
  </w:num>
  <w:num w:numId="15">
    <w:abstractNumId w:val="16"/>
  </w:num>
  <w:num w:numId="16">
    <w:abstractNumId w:val="22"/>
  </w:num>
  <w:num w:numId="17">
    <w:abstractNumId w:val="12"/>
  </w:num>
  <w:num w:numId="18">
    <w:abstractNumId w:val="18"/>
  </w:num>
  <w:num w:numId="19">
    <w:abstractNumId w:val="9"/>
  </w:num>
  <w:num w:numId="20">
    <w:abstractNumId w:val="13"/>
  </w:num>
  <w:num w:numId="21">
    <w:abstractNumId w:val="4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077"/>
    <w:rsid w:val="004C1D45"/>
    <w:rsid w:val="00C8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2022-06-21T08:15:00Z</dcterms:created>
  <dcterms:modified xsi:type="dcterms:W3CDTF">2022-06-21T08:41:00Z</dcterms:modified>
</cp:coreProperties>
</file>